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RALF SCHWINGE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NSTLERISCHE VITA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Ralf Schwinge (*1990 in Hamburg) ist freischaffender Maler, Stadtchronist, Kulturvermittler und Dozent. Er entstammt einer Hamburger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nstlerfamilie, deren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nstlerische Tradition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mehrere Generationen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ckreicht. Nach heutigem Kenntnisstand lassen sich innerhalb der Familie mehr als neun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 Familienmitglieder nachweisen. Zu den bekanntesten Vertretern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 der Hamburger Landschaftsmaler Friedrich Wilhelm Schwinge (1852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1913).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Obwohl Schwinge keine akademische Kunstausbildung absolvierte, wurde seine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Entwicklung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 durch das 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Umfeld gepr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gt. Das Zeichnen und Malen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rten seit seiner Kindheit selbstverst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ndlich zum Alltag. Bereits im Alter von 13 Jahren erhielt er Unterricht an privaten Kunstschulen. Mit 16 Jahren besuchte er Kurse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Landschaftsmalerei bei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nstlerin Kathrin Milan. Weitere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Fortbildungen folgten unter anderem bei den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nstlerinnen Muriel Zoe und Claire Lenkova. Seine Entwicklung erfolgte damit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akademischer Strukturen, jedoch nicht ohne fachliche Begleitung und professionelle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Bereits im Alter von 16 Jahren stellte Schwinge erstmals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aus und verkaufte Landschaftsgem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lde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Souvenirgesch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in der 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neburger Heide. Mit 18 Jahren erhielt er seinen ersten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Gestaltungsauftrag</w:t>
      </w:r>
      <w:r>
        <w:rPr>
          <w:rFonts w:ascii="Times Roman" w:hAnsi="Times Roman"/>
          <w:rtl w:val="0"/>
          <w:lang w:val="de-DE"/>
        </w:rPr>
        <w:t xml:space="preserve"> des Bezirks Harburg, es folgten die ersten Beitr</w:t>
      </w:r>
      <w:r>
        <w:rPr>
          <w:rFonts w:ascii="Times Roman" w:hAnsi="Times Roman" w:hint="default"/>
          <w:rtl w:val="0"/>
          <w:lang w:val="de-DE"/>
        </w:rPr>
        <w:t>ä</w:t>
      </w:r>
      <w:r>
        <w:rPr>
          <w:rFonts w:ascii="Times Roman" w:hAnsi="Times Roman"/>
          <w:rtl w:val="0"/>
          <w:lang w:val="de-DE"/>
        </w:rPr>
        <w:t>ge in der Presse</w:t>
      </w:r>
      <w:r>
        <w:rPr>
          <w:rFonts w:ascii="Times Roman" w:hAnsi="Times Roman"/>
          <w:rtl w:val="0"/>
        </w:rPr>
        <w:t>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Im Mittelpunkt seines Werkes stehen Stadtlandschaften, Architektur, kulturelle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t, Geschichte und die Dokumentation gesellschaftlicher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nderungen. Seine Arbeiten verbinden klassische Malerei mit zeitgen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ssischer Kulturvermittlung und verfolgen das Ziel, Kunst einem breiten Publikum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zu machen. Kunst versteht er dabei nicht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als Ausstellungsobjekt, sondern als Medium gesellschaftlicher Teilhabe, kultureller Identifikation und historischer Dokumentation.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Bereits seit 2008 entstanden zahlreiche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 Kunstauftr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kommunale Einrichtungen. Dazu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die Gestaltung von Postablagek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sten, Unterf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hrungen, Wandfl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chen und Objekten im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Raum.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r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 Kampagnen schuf Schwinge insgesamt zehn gemalte Veranstaltungsplakate</w:t>
      </w:r>
      <w:r>
        <w:rPr>
          <w:rFonts w:ascii="Times Roman" w:hAnsi="Times Roman"/>
          <w:rtl w:val="0"/>
          <w:lang w:val="de-DE"/>
        </w:rPr>
        <w:t>, die im gesamten S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derelbebereich aufgestellt wurden</w:t>
      </w:r>
      <w:r>
        <w:rPr>
          <w:rFonts w:ascii="Times Roman" w:hAnsi="Times Roman"/>
          <w:rtl w:val="0"/>
        </w:rPr>
        <w:t>,</w:t>
      </w:r>
      <w:r>
        <w:rPr>
          <w:rFonts w:ascii="Times Roman" w:hAnsi="Times Roman"/>
          <w:rtl w:val="0"/>
          <w:lang w:val="de-DE"/>
        </w:rPr>
        <w:t xml:space="preserve"> darunter ein Plakat f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r das Bezirksamt Harburg. 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2022 wurde er vom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ologischen Museum Hamburg/Stadtmuseum Harburg offiziell zum Stadtmaler und Chronisten berufen. In dieser Funktion dokumentiert er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dtische Entwicklungen, historische Bauwerke, kulturelle Ereignisse und gesellschaftliche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in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lden, Zeichnungen und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nstlerischen Projekten.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Bereits vor dieser Berufung arbeitete Schwinge mit Museen und kulturhistorischen Einrichtungen zusammen.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 Museum Hamburg entstand 2016 ein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formatiges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nach inhaltlichen Vorgaben des Museums. Die Zusammenarbeit wurde in den folgenden Jahren kontinuierlich ausgebaut und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ndete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in die offizielle Funktion als Stadtmaler und Chronist.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Seit 2023 wird Schwinge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ig von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Institutionen, Kulturtr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gern, Stadtmarketingorganisationen, Vereinen und Unternehmen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Kunstaktionen im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Raum beauftragt. Seine Projekte sind fester Bestandteil zahlreicher Stadtfeste, Vielfaltsfeste, verkaufsoffener Sonntage, Weihnachtsm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rkte, Veranstaltungen zum Tag des offenen Denkmals sowie Demokratieveranstaltungen. Im Auftrag des Bezirksamtes gestaltete er unter anderem Kunstaktionen im Rathaus.</w:t>
      </w:r>
      <w:r>
        <w:rPr>
          <w:rFonts w:ascii="Times Roman" w:hAnsi="Times Roman"/>
          <w:rtl w:val="0"/>
          <w:lang w:val="de-DE"/>
        </w:rPr>
        <w:t xml:space="preserve"> Als Stadtmaler arbeitet Schwinge eng mit dem Bezirksamt zusammen, so gestaltete er 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enschilder f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r den Harburger Wochenmarkt, oder vom Bezirksamt herausgegebene Wochenmarkttaschen.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Ein besonderer Schwerpunkt seiner Arbeit liegt auf partizipativen Kunstprojekten. Besucherinnen und Besucher werden aktiv in die Entstehung von Kunstwerken einbezogen und erhalten unmittelbare Einblicke in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Prozesse. Diese Form der Kunstvermittlung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seit vielen Jahren.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berregionale Aufmerksamkeit erhielten seine Projekte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den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Original Hamburger Fischmarkt auf Reisen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. Im Auftrag des Landesverbandes des Ambulanten Gewerbes und der Schausteller Hamburg e.V. gestaltete Schwinge 2023 die offiziellen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ffnungen in Stuttgart, Aschaffenburg und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nchen.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entstanden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lde, die Hamburger Motive mit charakteristischen Ansichten der jeweiligen Gastgeberst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dte verbanden. Die Werke wurden gemeinsam mit den Besucherinnen und Besuchern vollendet und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als offizielle Gastgeschenke Hamburgs an die jeweiligen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dte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bergeben. Das Stuttgarter Werk befindet sich heute </w:t>
      </w:r>
      <w:r>
        <w:rPr>
          <w:rFonts w:ascii="Times Roman" w:hAnsi="Times Roman"/>
          <w:rtl w:val="0"/>
          <w:lang w:val="de-DE"/>
        </w:rPr>
        <w:t xml:space="preserve">nachweislich </w:t>
      </w:r>
      <w:r>
        <w:rPr>
          <w:rFonts w:ascii="Times Roman" w:hAnsi="Times Roman"/>
          <w:rtl w:val="0"/>
          <w:lang w:val="de-DE"/>
        </w:rPr>
        <w:t>im Rathaus der Landeshauptstadt Stuttgart. Die Werke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Aschaffenburg und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nchen wurden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an kommunale Repr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s-ES_tradnl"/>
        </w:rPr>
        <w:t xml:space="preserve">sentanten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Bei allen Veranstaltungen wurde Schwinge als Stadtmaler</w:t>
      </w:r>
      <w:r>
        <w:rPr>
          <w:rFonts w:ascii="Times Roman" w:hAnsi="Times Roman"/>
          <w:rtl w:val="0"/>
          <w:lang w:val="de-DE"/>
        </w:rPr>
        <w:t xml:space="preserve"> und </w:t>
      </w:r>
      <w:r>
        <w:rPr>
          <w:rFonts w:ascii="Times Roman" w:hAnsi="Times Roman"/>
          <w:rtl w:val="0"/>
          <w:lang w:val="de-DE"/>
        </w:rPr>
        <w:t>kultureller Botschafter Hamburgs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und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 Aufgrund des Erfolges dieser Projekte wurde er 2026 erneut mit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nstlerischen Gestaltung der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ffnungsfeiern beauftragt. In Stuttgart und Aschaffenburg entstanden dabei mehrere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live vor Publikum, die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 xml:space="preserve">end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an Vertreter der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dte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 wurden.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Zu den besonderen kulturellen Engagements seiner Laufbahn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 eine Veranstaltung im traditionsreichen Hotel Louis C. Jacob in Hamburg im Jahr 2021. Gemeinsam mit dem international renommierten Geiger Daniel Hope wurde Schwinge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Rahmenprogramm eingeladen. Ein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wurde als offizielles Titelmotiv der Veranstaltung verwendet und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im Hotel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lden entstehen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Wandmalereien und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formatige Arbeiten im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Raum. Zu den Projekten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unter anderem die Gestaltung des Kunstautomaten im Harburger Binnenhafen, Wandmalereien an der Fischhalle,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hnenmalereien im Old Dubliner sowie Arbeiten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Hotel Belvedere Hittfeld, das Restaurant Linos und die Inselklause.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realisierte Schwinge zahlreiche Kunstprojekte mit Schulen, Senioreneinrichtungen sowie Menschen mit Behinderungen und gestaltet seit 2022 gemeinsam mit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lerinnen und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lern der Stadtteilschule Jork Stromk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sten im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Raum.</w:t>
      </w:r>
      <w:r>
        <w:rPr>
          <w:rFonts w:ascii="Times Roman" w:hAnsi="Times Roman"/>
          <w:rtl w:val="0"/>
          <w:lang w:val="de-DE"/>
        </w:rPr>
        <w:t xml:space="preserve"> 2018 war der K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nstler die rechte Hand von Gunter Demnig, zusammen verlegten sie rund 20 Stolpersteine.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Weitere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ffentliche Kunstprojekte entstanden im Rahmen des Kulturfestivals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Sommer im Park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 xml:space="preserve">, des Projektes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play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 piano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, auf Weihnachtsm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rkten, Stadtfesten und Veranstaltungen des Dampfeisbrechers Stettin.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play the piano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gestaltete Schwinge 2023</w:t>
      </w:r>
      <w:r>
        <w:rPr>
          <w:rFonts w:ascii="Times Roman" w:hAnsi="Times Roman"/>
          <w:rtl w:val="0"/>
          <w:lang w:val="de-DE"/>
        </w:rPr>
        <w:t>, 2024, 2025 und 2026</w:t>
      </w:r>
      <w:r>
        <w:rPr>
          <w:rFonts w:ascii="Times Roman" w:hAnsi="Times Roman"/>
          <w:rtl w:val="0"/>
          <w:lang w:val="de-DE"/>
        </w:rPr>
        <w:t xml:space="preserve"> mehrere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aufgestellte Klaviere. Das 2025 entstandene Klavier wurde im Auftrag des Hamburger Abendblattes gestaltet 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Benefizaktion zugunsten des Vereins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Abendblatt hilft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, in einer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Jubil</w:t>
      </w:r>
      <w:r>
        <w:rPr>
          <w:rFonts w:ascii="Times Roman" w:hAnsi="Times Roman" w:hint="default"/>
          <w:rtl w:val="0"/>
          <w:lang w:val="de-DE"/>
        </w:rPr>
        <w:t>ä</w:t>
      </w:r>
      <w:r>
        <w:rPr>
          <w:rFonts w:ascii="Times Roman" w:hAnsi="Times Roman"/>
          <w:rtl w:val="0"/>
          <w:lang w:val="de-DE"/>
        </w:rPr>
        <w:t>umsauktion, versteigert</w:t>
      </w:r>
      <w:r>
        <w:rPr>
          <w:rFonts w:ascii="Times Roman" w:hAnsi="Times Roman"/>
          <w:rtl w:val="0"/>
        </w:rPr>
        <w:t>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2024 wurde Schwinge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Veranstaltungen des Dampfeisbrechers </w:t>
      </w:r>
      <w:r>
        <w:rPr>
          <w:rFonts w:ascii="Times Roman" w:hAnsi="Times Roman" w:hint="default"/>
          <w:rtl w:val="0"/>
          <w:lang w:val="de-DE"/>
        </w:rPr>
        <w:t>„</w:t>
      </w:r>
      <w:r>
        <w:rPr>
          <w:rFonts w:ascii="Times Roman" w:hAnsi="Times Roman"/>
          <w:rtl w:val="0"/>
        </w:rPr>
        <w:t>Stettin</w:t>
      </w:r>
      <w:r>
        <w:rPr>
          <w:rFonts w:ascii="Times Roman" w:hAnsi="Times Roman" w:hint="default"/>
          <w:rtl w:val="0"/>
          <w:lang w:val="de-DE"/>
        </w:rPr>
        <w:t>“</w:t>
      </w:r>
      <w:r>
        <w:rPr>
          <w:rFonts w:ascii="Times Roman" w:hAnsi="Times Roman"/>
          <w:rtl w:val="0"/>
          <w:lang w:val="de-DE"/>
        </w:rPr>
        <w:t xml:space="preserve"> verpflichtet. Er begleitete unter anderem Fahrten zum Hamburger Hafengeburtstag, malte vor Ort, gab Interviews und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sentierte seine Arbeiten einem breiten Publikum.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2025 widmete ihm das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 Museum Hamburg/Stadtmuseum Harburg eine umfangreiche Einzelausstellung. Die Ausstellung war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 auf drei Museumsetagen geplant. Aufgrund eines kurzfristigen Wasserschadens konnte die dritte Ebene jedoch nicht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ffnet werden. Dennoch wurden auf zwei Etagen rund 150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und Zeichnungen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 Gezeigt wurden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Skizzenb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cher, Arbeitsmaterialien, Dokumentationen, Filme zur Entstehung der Werke sowie biografische Inhalte.</w:t>
      </w:r>
      <w:r>
        <w:rPr>
          <w:rFonts w:ascii="Times Roman" w:hAnsi="Times Roman"/>
          <w:rtl w:val="0"/>
          <w:lang w:val="de-DE"/>
        </w:rPr>
        <w:t xml:space="preserve"> Die Ausstellung lief 3,5 Monate.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Zentrales Hauptwerk der Ausstellung war ein acht Meter langes Panorama, </w:t>
      </w:r>
      <w:r>
        <w:rPr>
          <w:rFonts w:ascii="Times Roman" w:hAnsi="Times Roman"/>
          <w:rtl w:val="0"/>
          <w:lang w:val="de-DE"/>
        </w:rPr>
        <w:t>ein Portr</w:t>
      </w:r>
      <w:r>
        <w:rPr>
          <w:rFonts w:ascii="Times Roman" w:hAnsi="Times Roman" w:hint="default"/>
          <w:rtl w:val="0"/>
          <w:lang w:val="de-DE"/>
        </w:rPr>
        <w:t>ä</w:t>
      </w:r>
      <w:r>
        <w:rPr>
          <w:rFonts w:ascii="Times Roman" w:hAnsi="Times Roman"/>
          <w:rtl w:val="0"/>
          <w:lang w:val="de-DE"/>
        </w:rPr>
        <w:t xml:space="preserve">t des </w:t>
      </w:r>
      <w:r>
        <w:rPr>
          <w:rFonts w:ascii="Times Roman" w:hAnsi="Times Roman"/>
          <w:rtl w:val="0"/>
          <w:lang w:val="de-DE"/>
        </w:rPr>
        <w:t>Hamburger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dens. Die Ausstellung wurde von mehr als 2.300 Besucherinnen und Besuchern gesehen und von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hrungen, Vortr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gen, Kursen und museumsp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dagogischen Angeboten begleitet.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Die Ausstellung wurde hamburgweit beworben und von zahlreichen Medien begleitet. Allein der NDR berichtete in sechs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Ausstellung und die Arbeit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nstlers. Weitere Berichte erschienen unter anderem bei RTL Nord, NDR 90,3, Radio Hamburg, Hamburger Abendblatt und Hamburger Morgenpost.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Im Zusammenhang mit der Ausstellung erschienen eine </w:t>
      </w:r>
      <w:r>
        <w:rPr>
          <w:rFonts w:ascii="Times Roman" w:hAnsi="Times Roman"/>
          <w:rtl w:val="0"/>
          <w:lang w:val="de-DE"/>
        </w:rPr>
        <w:t>Buch mit umfangreicher Vita des K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nstlers,</w:t>
      </w:r>
      <w:r>
        <w:rPr>
          <w:rFonts w:ascii="Times Roman" w:hAnsi="Times Roman"/>
          <w:rtl w:val="0"/>
          <w:lang w:val="de-DE"/>
        </w:rPr>
        <w:t xml:space="preserve"> mit ISBN-Nummer sowie ein </w:t>
      </w:r>
      <w:r>
        <w:rPr>
          <w:rFonts w:ascii="Times Roman" w:hAnsi="Times Roman"/>
          <w:rtl w:val="0"/>
          <w:lang w:val="de-DE"/>
        </w:rPr>
        <w:t xml:space="preserve">weiteres Buch, das </w:t>
      </w:r>
      <w:r>
        <w:rPr>
          <w:rFonts w:ascii="Times Roman" w:hAnsi="Times Roman"/>
          <w:rtl w:val="0"/>
          <w:lang w:val="de-DE"/>
        </w:rPr>
        <w:t xml:space="preserve">Werkverzeichnis seiner Landschaftsmalerei mit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320 katalogisierten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lden.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Werke von Ralf Schwinge befinden sich heute in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ffentlichen, wissenschaftlichen, musealen, institutionellen und privaten Sammlungen.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Das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 Museum Hamburg/Stadtmuseum Harburg erwarb 2025 insgesamt sechs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lde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Sammlung. Weitere Arbeiten befinden sich in der Sammlung der Technischen Universit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Hamburg. Neben Ank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ufen durch die Universit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selbst wurden Werke durch Mitglieder der Hochschulleitung sowie mehrere Professorinnen und Professoren erworben.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Jahr 2027 ist eine umfangreiche Einzelausstellung an der Technischen Universit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Hamburg geplant.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Zu den bedeutendsten privaten Sammlern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hlt die </w:t>
      </w:r>
      <w:r>
        <w:rPr>
          <w:rFonts w:ascii="Times Roman" w:hAnsi="Times Roman"/>
          <w:rtl w:val="0"/>
          <w:lang w:val="de-DE"/>
        </w:rPr>
        <w:t xml:space="preserve">Firma </w:t>
      </w:r>
      <w:r>
        <w:rPr>
          <w:rFonts w:ascii="Times Roman" w:hAnsi="Times Roman"/>
          <w:rtl w:val="0"/>
        </w:rPr>
        <w:t>HSH Chemie.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Firmenzentrale an der Hamburger Alster wurden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30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angekauft und dauerhaft installiert.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entstand eine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formatige Wandmalerei. Aufgrund der umfangreichen Sammlung richtete das Unternehmen einen eigenen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Ralf-Schwinge-Raum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ein, in dem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lde, signierte Publikationen, Plakate und weitere Arbeiten dauerhaft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 werden.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Weitere Ank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erfolgten durch den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rderverein der Altenwerder Kirche mit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der Sparkasse Harburg-Buxtehude.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Wiederer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 der Kirche nach umfangreichen Sanierungsarbeiten entstand ein g</w:t>
      </w:r>
      <w:r>
        <w:rPr>
          <w:rFonts w:ascii="Times Roman" w:hAnsi="Times Roman"/>
          <w:rtl w:val="0"/>
          <w:lang w:val="de-DE"/>
        </w:rPr>
        <w:t>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eres</w:t>
      </w:r>
      <w:r>
        <w:rPr>
          <w:rFonts w:ascii="Times Roman" w:hAnsi="Times Roman"/>
          <w:rtl w:val="0"/>
          <w:lang w:val="de-DE"/>
        </w:rPr>
        <w:t xml:space="preserve">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sowie mehrere zeichnerische Dokumentationen der Bauphase. Das Hauptwerk sowie die begleitenden Zeichnungen sind dauerhaft in der Altenwerder Kirche ausgestellt. Ein weiteres Werk dokumentiert den Jahresempfang der Sparkasse Harburg-Buxtehude 2026 und befindet sich ebenfalls in deren Bestand.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Zwei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lde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Abrissarbeiten an der Sternenbr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 wurden von der Initiative Sternenbr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 erworben. Weitere Arbeiten befinden sich in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regionaler Kulturinstitutionen, Stadtmarketingorganisationen sowie in zahlreichen privaten Sammlungen.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 arbeitet Schwinge seit vielen Jahren mit Museen, Archiven und kulturhistorischen Einrichtungen zusammen.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Kontakte und Kooperationen bestehen unter anderem mit dem Freilichtmuseum am Kiekeberg, dem Polizeimuseum Hamburg, der Geschichtswerkstatt Harburg und der Geschichtswerkstatt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derelbe</w:t>
      </w:r>
      <w:r>
        <w:rPr>
          <w:rFonts w:ascii="Times Roman" w:hAnsi="Times Roman"/>
          <w:rtl w:val="0"/>
          <w:lang w:val="de-DE"/>
        </w:rPr>
        <w:t>, in dessen Bestand sich ebenfalls ein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eres Gem</w:t>
      </w:r>
      <w:r>
        <w:rPr>
          <w:rFonts w:ascii="Times Roman" w:hAnsi="Times Roman" w:hint="default"/>
          <w:rtl w:val="0"/>
          <w:lang w:val="de-DE"/>
        </w:rPr>
        <w:t>ä</w:t>
      </w:r>
      <w:r>
        <w:rPr>
          <w:rFonts w:ascii="Times Roman" w:hAnsi="Times Roman"/>
          <w:rtl w:val="0"/>
          <w:lang w:val="de-DE"/>
        </w:rPr>
        <w:t>lde des K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nstlers befindet.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wird das digitale Werkverzeichnis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sowohl von der Geschichtswerkstatt Harburg als auch vom Stadtmuseum Harburg archiviert und dokumentiert. Seine Arbeiten werden nicht nur als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Werke, sondern zugleich als zeitgeschichtliche Dokumentationen wahrgenommen.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Museums- und Einzelausstellungen wird die Arbeit von Ralf Schwinge kontinuierlich durch Galerien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 ist derzeit in zwei Hamburger Galerien vertreten. Zuvor bestand eine weitere Galerievertretung in Friedrichstadt.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Neben Museen und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Einrichtungen arbeitet Schwinge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mit Unternehmen, Verb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und gemeinn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tzigen Organisationen zusammen. Zu seinen Kooperationspartnern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hlen unter anderem das Deutsche Rote Kreuz, die Sparkasse Harburg-Buxtehude, HSH Chemie, </w:t>
      </w:r>
      <w:r>
        <w:rPr>
          <w:rFonts w:ascii="Times Roman" w:hAnsi="Times Roman"/>
          <w:rtl w:val="0"/>
          <w:lang w:val="de-DE"/>
        </w:rPr>
        <w:t>Harburg Marketing e.V., Bezirksamt Harburg, RISE-Gebietsentwicklungen</w:t>
      </w:r>
      <w:r>
        <w:rPr>
          <w:rFonts w:ascii="Times Roman" w:hAnsi="Times Roman"/>
          <w:rtl w:val="0"/>
          <w:lang w:val="de-DE"/>
        </w:rPr>
        <w:t>, Bildungseinrichtungen, Museen sowie zahlreiche mittelst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ndische Unternehmen.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seiner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nstlerischen Arbeit engagiert sich Schwinge seit vielen Jahren intensiv in der kulturellen Bildungsarbeit. Seit 2020 leitet 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Kunstkurse und Workshops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Erwachsene, Jugendliche und Kinder. Die Kurse fanden unter anderem an der Kunstst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tte Bossard, im Kulturhaus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derelbe, in Moorburg, in seinem Atelier sowie bei sozialen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gern statt. Seit 2024 arbeitet er zudem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cke Harburg und leitet dort Kunstkurse mit therapeutischem Schwerpunkt. Insgesamt entstanden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Jahre mehrere hundert Kurstage mit mehreren hundert Teilnehmerinnen und Teilnehmern.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Seit vielen Jahren gestaltet Schwinge die Titelillustrationen des Harburger Blattes. Inzwischen entstanden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200 handgezeichnete Titelbilder. Das Rekord-Institut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Deutschland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tigte ihm 2025 offiziell den Rekord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meisten handgezeichneten Titelillustrationen eines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deutsche Zeitung. Nach einem umfangreichen Portr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in der 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enzeitung Hinz&amp;Kunzt wurde 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erdem als Illustrator der Kolumne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Stadtrandgeschichte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verpflichtet.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Ein weiterer Bestandteil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ist das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fr-FR"/>
        </w:rPr>
        <w:t>ige Engagement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soziale und gemeinn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tzige Projekte. Schwinge beteiligt sich seit vielen Jahren an Benefizveranstaltungen und Spendenaktionen.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stellt er Kunstwerke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gung,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Versteigerungen oder entwickelt spezielle Kunstprojekte zugunsten gemeinn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tziger Einrichtungen.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Jahr 2026 wurden unter anderem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Benefizauktion zugunsten eines Hamburger Hospizes bereitgestellt.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Zur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tzung seiner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nutzt Schwinge ein eigens gestaltetes Elektrofahrzeug, das als mobiles Atelier-, Ausstellungs- und Repr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sentationsfahrzeug dient. Das Fahrzeug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gt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 Reproduktionen seiner Hamburg-Gem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und wird bei Ausstellungen, Stadtfesten und Kulturveranstaltungen eingesetzt. Die Realisierung wurde durch regionale Sponsoren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tzt, darunter die Sparkasse Harburg-Buxtehude.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Neu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RALF SCHWINGE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NSTLERISCHE VITA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Ralf Schwinge (*1990 in Hamburg) ist freischaffender Maler, Stadtchronist, Kulturvermittler, Autor und Dozent. Seine Arbeit bewegt sich an der Schnittstelle von bildender Kunst, kultureller Erinnerung, Stadtgeschichte und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ffentlicher Kunstvermittlung.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viele Jahre hinweg hat er sich eine besondere Position erarbeitet, die klassische Malerei, dokumentarische Stadtchronik, kulturelle Bildungsarbeit und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rgernahe Kunst miteinander verbindet.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Er entstammt einer Hamburger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nstlerfamilie, deren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nstlerische Tradition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mehrere Generationen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ckreicht. Nach heutigem Kenntnisstand lassen sich innerhalb der Familie mehr als neun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 Familienmitglieder nachweisen. Zu den bekanntesten Vertretern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 der Hamburger Landschaftsmaler Friedrich Wilhelm Schwinge (1852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1913). Die Auseinandersetzung mit Zeichnung, Malerei und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nstlerischem Handwerk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 dadurch von Kindheit an zu seinem Alltag und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gte seine Entwicklung nachhaltig.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Obwohl Schwinge keine akademische Kunstausbildung absolvierte, erfolgte seine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Entwicklung nicht ohne fachliche Begleitung. Bereits im Alter von 13 Jahren erhielt er Unterricht an privaten Kunstschulen. Mit 16 Jahren besuchte er Landschaftsmalkurse bei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nstlerin Kathrin Milan. Weitere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Fortbildungen folgten unter anderem bei den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nstlerinnen Muriel Zoe und Claire Lenkova. Seine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Laufbahn entwickelte sich somit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akademischer Institutionen, jedoch auf Grundlage kontinuierlicher praktischer Arbeit, privater Ausbildung, 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rer Tradition und langj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hriger professioneller Erfahrung.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Bereits im Jugendalter begann Schwinge, seine Arbeiten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sentieren. Mit 16 Jahren verkaufte er erste Landschaftsgem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lde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Souvenirgesch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in der 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neburger Heide. Mit 18 Jahren erhielt er seinen ersten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Gestaltungsauftrag. Aus diesen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hen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 entwickelte sich eine kontinuierliche professionelle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tigkeit, die heute mehr als anderthalb Jahrzehnte umfasst.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Im Mittelpunkt seines Werkes stehen Stadtlandschaften, Architektur, regionale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t, Geschichte und gesellschaftlicher Wandel. Seine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dokumentieren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im Stadtbild ebenso wie historische Bauwerke, Industrieanlagen, kulturelle Einrichtungen oder allt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gliche Szenen des urbanen Lebens. Dabei verbindet er klassische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ndliche Malerei mit einem dokumentarischen Ansatz. Viele seiner Arbeiten besitzen heute nicht nur einen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nstlerischen, sondern zugleich einen kulturhistorischen Wert, da sie Orte,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und Situationen festhalten, die sich inzwischen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haben oder nicht mehr existieren.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Ein bedeutender Meilenstein seiner Laufbahn war die offizielle Berufung zum Stadtmaler und Chronisten durch das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 Museum Hamburg/Stadtmuseum Harburg im Jahr 2022. In dieser Funktion dokumentiert Schwinge die Entwicklung eines bedeutenden Hamburger Stadtgebietes in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lden, Zeichnungen und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nstlerischen Projekten. Seine Arbeiten entstehen dabei nicht als nostalgische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ckblicke, sondern als zeitgen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ssische Chronik einer sich stetig wandelnden urbanen Landschaft.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Die Zusammenarbeit mit dem Museum begann jedoch bereits Jahre zuvor. Schon 2016 entstand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 Museum Hamburg ein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formatiges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lde nach inhaltlichen Vorgaben der Institution. Die kontinuierliche Zusammenarbeit entwickelte sich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Jahre weiter 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zur offiziellen Berufung sowie zu einer engen Kooperation bei Ausstellungen, Publikationen und Sammlungsank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Seit vielen Jahren wird Schwinge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ig von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Institutionen, Kulturtr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gern, Stadtmarketingorganisationen, Vereinen, Unternehmen und Bildungseinrichtungen beauftragt. Seine Kunstaktionen sind Bestandteil zahlreicher Stadtfeste, Kulturveranstaltungen, Demokratieprojekte, Denkmaltage, Weihnachtsm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rkte, verkaufsoffener Sonntage und weiterer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ffentlicher Veranstaltungen. Besonders kennzeichnend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Arbeit ist dabei die direkte Einbindung der Bev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lkerung. Besucherinnen und Besucher werden nicht lediglich zu Betrachtern, sondern aktiv in kreative Prozesse einbezogen.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Diese Form der Kunstvermittlung entwickelte sich zu einem wesentlichen Merkmal seiner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tigkeit. Schwinge versteht Kunst als Mittel gesellschaftlicher Begegnung. Seine Projekte richten sich bewusst auch an Menschen, die sonst nur selten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hrung mit Kunst haben. Durch gemeinsames Malen, offene Ateliersituationen und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 Kunstaktionen schafft er niedrigschwellige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zu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nstlerischen Prozessen und kultureller Teilhabe.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berregionale Aufmerksamkeit erhielten insbesondere seine Projekte im Rahmen des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Original Hamburger Fischmarkts auf Reisen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. Im Auftrag des Landesverbandes des Ambulanten Gewerbes und der Schausteller Hamburg e.V. gestaltete Schwinge 2023 die offiziellen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ffnungen in Stuttgart, Aschaffenburg und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nchen.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diese Veranstaltungen entstanden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lde, welche Motive Hamburgs mit den charakteristischen Ansichten der jeweiligen Gastgeberst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dte verbanden. Die Werke wurden vor Ort gemeinsam mit Besucherinnen und Besuchern weiterentwickelt und vollendet. Dadurch entstanden nicht nur Kunstwerke, sondern zugleich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sichtbare Gemeinschaftsprojekte, die den Austausch zwischen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dten und Regionen symbolisierten.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Die fertigen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wurden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als offizielle Gastgeschenke Hamburgs an die jeweiligen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dte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 Das Stuttgarter Werk befindet sich heute im Rathaus der Landeshauptstadt. Die Arbeiten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Aschaffenburg und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nchen wurden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an kommunale Repr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s-ES_tradnl"/>
        </w:rPr>
        <w:t xml:space="preserve">sentanten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 Bei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mtlichen Veranstaltungen wurde Schwinge als Stadtmaler, kultureller Botschafter und Kenner Hamburgs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und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Aufgrund des Erfolges dieser Projekte wurde er 2026 erneut verpflichtet. In Stuttgart und Aschaffenburg entstanden dabei mehrere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live vor Publikum. Die Motive wurden auf Zuruf der Besucher entwickelt und unmittelbar umgesetzt. Die fertigen Werke wurden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 xml:space="preserve">end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an Vertreter der jeweiligen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dte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Zu den besonderen kulturellen Engagements seiner Laufbahn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 eine Veranstaltung im traditionsreichen Hotel Louis C. Jacob im Jahr 2021. Gemeinsam mit dem international renommierten Geiger Daniel Hope wurde Schwinge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Rahmenprogramm eingeladen. Ein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wurde als offizielles Titelmotiv der Veranstaltung verwendet und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im Hotel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 Die Einladung dokumentiert die Wahrnehmung seiner Arbeit auch innerhalb etablierter kultureller Veranstaltungen der Hansestadt.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lden entstehen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Wandmalereien und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formatige Arbeiten im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Raum. Zu den Projekten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unter anderem die Gestaltung des Kunstautomaten im Harburger Binnenhafen, Wandmalereien an der Fischhalle,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hnenmalereien im Old Dubliner sowie Arbeiten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das Hotel Belvedere Hittfeld, das Restaurant Linos und die Inselklause. Viele dieser Arbeiten sind dauerhaft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sichtbar und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 das Erscheinungsbild ihrer jeweiligen Orte.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Ein weiterer Schwerpunkt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liegt in der kulturellen Bildungsarbeit. Seit 2020 leitet Schwinge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Kunstkurse und Workshops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Erwachsene, Jugendliche und Kinder. Die Kurse fanden unter anderem an der Kunstst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tte Bossard, im Kulturhaus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derelbe, in Moorburg, in seinem Atelier sowie bei sozialen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gern statt. Seit 2024 arbeitet er zudem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cke Harburg und leitet dort Kunstkurse mit therapeutischem Schwerpunkt. Insgesamt entstanden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Jahre mehrere hundert Kurstage mit mehreren hundert Teilnehmerinnen und Teilnehmern.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realisierte er zahlreiche Kunstprojekte mit Schulen, Senioreneinrichtungen sowie Menschen mit Behinderungen. Seit 2022 gestaltet er gemeinsam mit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lerinnen und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lern der Stadtteilschule Jork Stromk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sten im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ffentlichen Raum und verbindet dabei kulturelle Bildung mit der aktiven Gestaltung des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Raumes.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Einen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hepunkt seiner bisherigen Laufbahn bildete die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Einzelausstellung im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ologischen Museum Hamburg/Stadtmuseum Harburg im Jahr 2025. Die Ausstellung war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 auf drei Museumsetagen angelegt. Aufgrund eines kurzfristigen Wasserschadens konnte die dritte Ebene jedoch nicht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ffnet werden. Dennoch wurden auf zwei Etagen rund 150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und Zeichnungen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den Werken selbst wurden Skizzenb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cher, Arbeitsmaterialien, Filme, Dokumentationen und biografische Inhalte gezeigt. Die Ausstellung beleuchtete die Entwicklung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ebenso wie seine Rolle als Stadtchronist und Kulturvermittler.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Zentrales Hauptwerk war ein acht Meter langes Panorama, das Geschichte, Architektur, Wirtschaft und kulturelle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des Hamburger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dens in einer zusammenh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ngenden Bildkomposition vereint. Das Werk entwickelte sich zu einem der meistbeachteten Exponate der Ausstellung.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Mehr als 2.300 Besucherinnen und Besucher sahen die Ausstellung. Sie wurde von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hrungen, Vortr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gen, Kursen und museumsp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dagogischen Angeboten begleitet. Die Resonanz in den Medien war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 hoch. Allein der NDR berichtete in sechs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Ausstellung und die Arbeit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nstlers. Weitere Berichte erschienen bei RTL Nord, NDR 90,3, Radio Hamburg, Hamburger Abendblatt, Hamburger Morgenpost und weiteren Medien.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Im Zusammenhang mit der Ausstellung erschienen eine Museumsver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ffentlichung mit ISBN-Nummer sowie ein Werkverzeichnis seiner Landschaftsmalerei mit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320 katalogisierten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lden. Die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dokumentiert nicht nur sein Werk, sondern zugleich seine Entwicklung als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 und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Stadtchronist.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Werke von Ralf Schwinge befinden sich heute in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ffentlichen, wissenschaftlichen, musealen, institutionellen und privaten Sammlungen.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Das Arch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ologische Museum Hamburg/Stadtmuseum Harburg erwarb 2025 insgesamt sechs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lde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Sammlung. Die Ank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 dokumentieren die dauerhafte Aufnahme seiner Arbeiten in einen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Museumsbestand und unterstreichen deren kulturhistorische Bedeutung.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Weitere Arbeiten befinden sich in der Sammlung der Technischen Universit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Hamburg. Neben Ank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ufen durch die Universit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selbst wurden Werke durch Mitglieder der Hochschulleitung sowie mehrere Professorinnen und Professoren erworben.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Jahr 2027 ist eine umfangreiche Einzelausstellung an der Technischen Universit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Hamburg geplant.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Zu den bedeutendsten privaten Sammlern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 die HSH Chemie.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Firmenzentrale an der Hamburger Alster wurden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30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angekauft und dauerhaft installiert.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entstand eine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 Wandmalerei. Aufgrund der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hnlich umfangreichen Sammlung richtete das Unternehmen einen eigenen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Ralf-Schwinge-Raum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ein, in dem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lde, signierte Publikationen, Plakate und weitere Arbeiten dauerhaft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 werden.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Weitere Ank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erfolgten durch den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rderverein der Altenwerder Kirche mit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der Sparkasse Harburg-Buxtehude.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Wiederer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 der Kirche nach umfangreichen Sanierungsarbeiten entstand ein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formatiges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sowie mehrere zeichnerische Dokumentationen der Bauphase. Das Hauptwerk sowie die begleitenden Zeichnungen sind dauerhaft in der Altenwerder Kirche ausgestellt.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Ein weiteres Werk dokumentiert den Jahresempfang der Sparkasse Harburg-Buxtehude 2026 und befindet sich ebenfalls in deren Bestand.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Zwei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lde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Abrissarbeiten an der Sternenbr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 wurden von der Initiative Sternenbr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 erworben. Weitere Arbeiten befinden sich in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regionaler Kulturinstitutionen, Stadtmarketingorganisationen sowie in zahlreichen privaten Sammlungen.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 arbeitet Schwinge seit vielen Jahren mit Museen, Archiven und kulturhistorischen Einrichtungen zusammen.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Kontakte und Kooperationen bestehen unter anderem mit dem Freilichtmuseum am Kiekeberg, dem Polizeimuseum Hamburg, der Geschichtswerkstatt Harburg und der Geschichtswerkstatt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derelbe.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Weitere Werke befinden sich im Bestand der Geschichtswerkstatt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derelbe.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wird das digitale Werkverzeichnis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sowohl von der Geschichtswerkstatt Harburg als auch vom Stadtmuseum Harburg archiviert und dokumentiert. Damit wird seine Arbeit nicht nur als Kunst, sondern zugleich als Teil regionaler Erinnerungskultur bewahrt.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Neben Museums- und Einzelausstellungen wird die Arbeit von Ralf Schwinge kontinuierlich durch Galerien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sentiert.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 ist derzeit in zwei Hamburger Galerien vertreten. Zuvor bestand eine weitere Galerievertretung in Friedrichstadt.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Neben Museen und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Einrichtungen arbeitet Schwinge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mit Unternehmen, Verb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und gemeinn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tzigen Organisationen zusammen. Zu seinen Kooperationspartnern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unter anderem das Deutsche Rote Kreuz, die Sparkasse Harburg-Buxtehude, HSH Chemie, Stadtmarketingorganisationen, Bildungseinrichtungen sowie zahlreiche mittelst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ndische Unternehmen.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Ein weiterer Bestandteil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ist das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fr-FR"/>
        </w:rPr>
        <w:t>ige Engagement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soziale und gemeinn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tzige Projekte. Schwinge beteiligt sich seit vielen Jahren an Benefizveranstaltungen und Spendenaktionen.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Jahr 2026 wurden unter anderem 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des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Benefizauktion zugunsten eines Hamburger Hospizes bereitgestellt.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Seit vielen Jahren gestaltet Schwinge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erdem die Titelillustrationen des Harburger Blattes. Inzwischen entstanden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200 handgezeichnete Titelbilder. Das Rekord-Institut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Deutschland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tigte ihm 2025 offiziell den Rekord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meisten handgezeichneten Titelillustrationen eines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deutsche Zeitung. Nach einem umfangreichen Portr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in der 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enzeitung Hinz&amp;Kunzt wurde er zudem Illustrator der Kolumne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Stadtrandgeschichte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</w:rPr>
        <w:t>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Zur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tzung seiner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nutzt Schwinge ein eigens gestaltetes Elektrofahrzeug, das als mobiles Atelier-, Ausstellungs- und Repr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sentationsfahrzeug dient. Das Fahrzeug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gt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formatige Reproduktionen seiner Hamburg-Gem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lde und wird bei Ausstellungen, Stadtfesten und Kulturveranstaltungen eingesetzt. Die Realisierung wurde durch regionale Sponsoren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tzt, darunter die Sparkasse Harburg-Buxtehude.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Die Arbeiten von Ralf Schwinge wurden in zahlreichen Ausstellungen, Kulturzentren, Unternehmen, Galerien, Museen und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Einrichtungen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sentiert, darunter Ausstellungen in Hamburg, Wien und weiteren Orten im In- und Ausland.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rtl w:val="0"/>
          <w:lang w:val="de-DE"/>
        </w:rPr>
        <w:t>Sein Werk verbindet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mit kultureller Teilhabe, historischer Dokumentation und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ffentlicher Vermittlung. Im Mittelpunkt stehen die Menschen, ihre Geschichte und die Frage, wie Kunst dazu beitragen kann,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zu stiften, Erinnerung zu bewahren und gesellschaftlichen Austausch zu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rdern.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nstler, Stadtchronist, Kulturvermittler und Dozent macht ihn heute zu einer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genden Stimme der regionalen Kunst- und Kulturlandschaft.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